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hint="eastAsia"/>
          <w:color w:val="000000"/>
          <w:szCs w:val="21"/>
        </w:rPr>
      </w:pPr>
      <w:bookmarkStart w:id="0" w:name="_GoBack"/>
      <w:bookmarkEnd w:id="0"/>
      <w:r>
        <w:rPr>
          <w:rFonts w:eastAsia="黑体"/>
          <w:b/>
          <w:szCs w:val="21"/>
        </w:rPr>
        <w:t>附件</w:t>
      </w:r>
    </w:p>
    <w:p>
      <w:pPr>
        <w:spacing w:line="500" w:lineRule="exact"/>
        <w:jc w:val="center"/>
        <w:rPr>
          <w:rFonts w:eastAsia="华文中宋"/>
          <w:b/>
          <w:bCs/>
          <w:sz w:val="32"/>
          <w:szCs w:val="30"/>
        </w:rPr>
      </w:pPr>
      <w:r>
        <w:rPr>
          <w:rFonts w:hint="eastAsia" w:eastAsia="华文中宋"/>
          <w:b/>
          <w:bCs/>
          <w:sz w:val="32"/>
          <w:szCs w:val="30"/>
        </w:rPr>
        <w:t>2021-2022学年学生阳光体育运动先进个人</w:t>
      </w:r>
    </w:p>
    <w:p>
      <w:pPr>
        <w:spacing w:line="500" w:lineRule="exact"/>
        <w:jc w:val="center"/>
        <w:rPr>
          <w:rFonts w:eastAsia="华文中宋"/>
          <w:b/>
          <w:bCs/>
          <w:sz w:val="32"/>
          <w:szCs w:val="30"/>
        </w:rPr>
      </w:pPr>
      <w:r>
        <w:rPr>
          <w:rFonts w:hint="eastAsia" w:eastAsia="华文中宋"/>
          <w:b/>
          <w:bCs/>
          <w:sz w:val="32"/>
          <w:szCs w:val="30"/>
        </w:rPr>
        <w:t>学院推荐名单信息异议申请表</w:t>
      </w:r>
    </w:p>
    <w:p>
      <w:pPr>
        <w:ind w:firstLine="420" w:firstLineChars="200"/>
        <w:rPr>
          <w:bCs/>
          <w:szCs w:val="3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45"/>
        <w:gridCol w:w="1680"/>
        <w:gridCol w:w="630"/>
        <w:gridCol w:w="1050"/>
        <w:gridCol w:w="3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Cs w:val="22"/>
              </w:rPr>
            </w:pPr>
            <w:r>
              <w:rPr>
                <w:rFonts w:hint="eastAsia" w:cs="宋体"/>
                <w:b/>
                <w:bCs/>
                <w:szCs w:val="22"/>
              </w:rPr>
              <w:t>申请人填写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szCs w:val="22"/>
              </w:rPr>
            </w:pPr>
            <w:r>
              <w:rPr>
                <w:rFonts w:hint="eastAsia" w:cs="宋体"/>
                <w:szCs w:val="22"/>
              </w:rPr>
              <w:t>姓名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宋体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班级</w:t>
            </w:r>
          </w:p>
        </w:tc>
        <w:tc>
          <w:tcPr>
            <w:tcW w:w="3944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Cs w:val="22"/>
              </w:rPr>
            </w:pP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宋体"/>
                <w:szCs w:val="22"/>
              </w:rPr>
            </w:pPr>
            <w:r>
              <w:rPr>
                <w:rFonts w:hint="eastAsia" w:cs="宋体"/>
                <w:color w:val="000000"/>
                <w:szCs w:val="21"/>
              </w:rPr>
              <w:t>联系电话（长号/短号）</w:t>
            </w:r>
          </w:p>
        </w:tc>
        <w:tc>
          <w:tcPr>
            <w:tcW w:w="56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Cs w:val="2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cs="宋体"/>
                <w:szCs w:val="22"/>
              </w:rPr>
            </w:pPr>
            <w:r>
              <w:rPr>
                <w:rFonts w:hint="eastAsia" w:cs="宋体"/>
                <w:szCs w:val="22"/>
              </w:rPr>
              <w:t>异议</w:t>
            </w:r>
          </w:p>
          <w:p>
            <w:pPr>
              <w:wordWrap w:val="0"/>
              <w:jc w:val="center"/>
              <w:rPr>
                <w:rFonts w:hint="eastAsia" w:cs="宋体"/>
                <w:szCs w:val="22"/>
              </w:rPr>
            </w:pPr>
            <w:r>
              <w:rPr>
                <w:rFonts w:hint="eastAsia" w:cs="宋体"/>
                <w:szCs w:val="22"/>
              </w:rPr>
              <w:t>内容</w:t>
            </w:r>
          </w:p>
        </w:tc>
        <w:tc>
          <w:tcPr>
            <w:tcW w:w="73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Cs w:val="22"/>
              </w:rPr>
            </w:pPr>
            <w:r>
              <w:rPr>
                <w:rFonts w:hint="eastAsia" w:cs="宋体"/>
                <w:b/>
                <w:bCs/>
                <w:szCs w:val="22"/>
              </w:rPr>
              <w:t>负责部门</w:t>
            </w:r>
            <w:r>
              <w:rPr>
                <w:rFonts w:hint="eastAsia" w:cs="宋体"/>
                <w:b/>
                <w:szCs w:val="22"/>
              </w:rPr>
              <w:t>意见</w:t>
            </w:r>
          </w:p>
        </w:tc>
        <w:tc>
          <w:tcPr>
            <w:tcW w:w="8249" w:type="dxa"/>
            <w:gridSpan w:val="5"/>
            <w:noWrap w:val="0"/>
            <w:vAlign w:val="bottom"/>
          </w:tcPr>
          <w:p>
            <w:pPr>
              <w:wordWrap w:val="0"/>
              <w:spacing w:after="62" w:afterLines="20"/>
              <w:jc w:val="right"/>
              <w:rPr>
                <w:rFonts w:hint="eastAsia" w:cs="宋体"/>
                <w:szCs w:val="22"/>
              </w:rPr>
            </w:pPr>
            <w:r>
              <w:rPr>
                <w:rFonts w:hint="eastAsia" w:cs="宋体"/>
                <w:szCs w:val="22"/>
              </w:rPr>
              <w:t xml:space="preserve">经办人：                </w:t>
            </w:r>
          </w:p>
          <w:p>
            <w:pPr>
              <w:wordWrap w:val="0"/>
              <w:spacing w:after="124" w:afterLines="40"/>
              <w:jc w:val="right"/>
              <w:rPr>
                <w:rFonts w:hint="eastAsia" w:cs="宋体"/>
                <w:szCs w:val="22"/>
              </w:rPr>
            </w:pPr>
            <w:r>
              <w:rPr>
                <w:rFonts w:hint="eastAsia" w:cs="宋体"/>
                <w:szCs w:val="22"/>
              </w:rPr>
              <w:t xml:space="preserve">年    月    日  </w:t>
            </w:r>
          </w:p>
        </w:tc>
      </w:tr>
    </w:tbl>
    <w:p>
      <w:pPr>
        <w:ind w:firstLine="420" w:firstLineChars="200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.75pt;margin-top:9.85pt;height:23.4pt;width:63pt;z-index:-251657216;mso-width-relative:page;mso-height-relative:page;" fillcolor="#FFFFFF" filled="t" stroked="f" coordsize="21600,21600" o:gfxdata="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ppNyDXAAAACgEAAA8AAAAAAAAAAQAgAAAAIgAAAGRycy9kb3ducmV2LnhtbFBL&#10;AQIUABQAAAAIAIdO4kDYb12SvgEAAHY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2" w:firstLineChars="200"/>
        <w:rPr>
          <w:b/>
          <w:bCs/>
          <w:szCs w:val="30"/>
        </w:rPr>
      </w:pP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-866140</wp:posOffset>
                </wp:positionH>
                <wp:positionV relativeFrom="paragraph">
                  <wp:posOffset>26035</wp:posOffset>
                </wp:positionV>
                <wp:extent cx="75336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36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8.2pt;margin-top:2.05pt;height:0.05pt;width:593.2pt;z-index:251660288;mso-width-relative:page;mso-height-relative:page;" filled="f" stroked="t" coordsize="21600,21600" o:gfxdata="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AEkA21wAAAAkBAAAPAAAAAAAAAAEAIAAAACIAAABkcnMvZG93bnJldi54bWxQ&#10;SwECFAAUAAAACACHTuJA26hF5PgBAADoAwAADgAAAAAAAAABACAAAAAmAQAAZHJzL2Uyb0RvYy54&#10;bWxQSwUGAAAAAAYABgBZAQAAkAUAAAAA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eastAsia="华文中宋"/>
          <w:b/>
          <w:bCs/>
          <w:sz w:val="32"/>
          <w:szCs w:val="30"/>
        </w:rPr>
      </w:pPr>
      <w:r>
        <w:rPr>
          <w:rFonts w:hint="eastAsia" w:eastAsia="华文中宋"/>
          <w:b/>
          <w:bCs/>
          <w:sz w:val="32"/>
          <w:szCs w:val="30"/>
        </w:rPr>
        <w:t>2021-2022学年学生阳光体育运动先进个人</w:t>
      </w:r>
    </w:p>
    <w:p>
      <w:pPr>
        <w:spacing w:line="500" w:lineRule="exact"/>
        <w:jc w:val="center"/>
        <w:rPr>
          <w:rFonts w:eastAsia="华文中宋"/>
          <w:b/>
          <w:bCs/>
          <w:sz w:val="32"/>
          <w:szCs w:val="30"/>
        </w:rPr>
      </w:pPr>
      <w:r>
        <w:rPr>
          <w:rFonts w:hint="eastAsia" w:eastAsia="华文中宋"/>
          <w:b/>
          <w:bCs/>
          <w:sz w:val="32"/>
          <w:szCs w:val="30"/>
        </w:rPr>
        <w:t>学院推荐名单信息异议申请表</w:t>
      </w:r>
    </w:p>
    <w:p>
      <w:pPr>
        <w:ind w:firstLine="420" w:firstLineChars="200"/>
        <w:rPr>
          <w:bCs/>
          <w:szCs w:val="3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45"/>
        <w:gridCol w:w="1680"/>
        <w:gridCol w:w="630"/>
        <w:gridCol w:w="1050"/>
        <w:gridCol w:w="3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Cs w:val="22"/>
              </w:rPr>
            </w:pPr>
            <w:r>
              <w:rPr>
                <w:rFonts w:hint="eastAsia" w:cs="宋体"/>
                <w:b/>
                <w:bCs/>
                <w:szCs w:val="22"/>
              </w:rPr>
              <w:t>申请人填写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szCs w:val="22"/>
              </w:rPr>
            </w:pPr>
            <w:r>
              <w:rPr>
                <w:rFonts w:hint="eastAsia" w:cs="宋体"/>
                <w:szCs w:val="22"/>
              </w:rPr>
              <w:t>姓名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宋体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班级</w:t>
            </w:r>
          </w:p>
        </w:tc>
        <w:tc>
          <w:tcPr>
            <w:tcW w:w="3944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Cs w:val="22"/>
              </w:rPr>
            </w:pP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宋体"/>
                <w:szCs w:val="22"/>
              </w:rPr>
            </w:pPr>
            <w:r>
              <w:rPr>
                <w:rFonts w:hint="eastAsia" w:cs="宋体"/>
                <w:color w:val="000000"/>
                <w:szCs w:val="21"/>
              </w:rPr>
              <w:t>联系电话（长号/短号）</w:t>
            </w:r>
          </w:p>
        </w:tc>
        <w:tc>
          <w:tcPr>
            <w:tcW w:w="56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Cs w:val="2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cs="宋体"/>
                <w:szCs w:val="22"/>
              </w:rPr>
            </w:pPr>
            <w:r>
              <w:rPr>
                <w:rFonts w:hint="eastAsia" w:cs="宋体"/>
                <w:szCs w:val="22"/>
              </w:rPr>
              <w:t>异议</w:t>
            </w:r>
          </w:p>
          <w:p>
            <w:pPr>
              <w:wordWrap w:val="0"/>
              <w:jc w:val="center"/>
              <w:rPr>
                <w:rFonts w:hint="eastAsia" w:cs="宋体"/>
                <w:szCs w:val="22"/>
              </w:rPr>
            </w:pPr>
            <w:r>
              <w:rPr>
                <w:rFonts w:hint="eastAsia" w:cs="宋体"/>
                <w:szCs w:val="22"/>
              </w:rPr>
              <w:t>内容</w:t>
            </w:r>
          </w:p>
        </w:tc>
        <w:tc>
          <w:tcPr>
            <w:tcW w:w="73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Cs w:val="22"/>
              </w:rPr>
            </w:pPr>
            <w:r>
              <w:rPr>
                <w:rFonts w:hint="eastAsia" w:cs="宋体"/>
                <w:b/>
                <w:bCs/>
                <w:szCs w:val="22"/>
              </w:rPr>
              <w:t>负责部门</w:t>
            </w:r>
            <w:r>
              <w:rPr>
                <w:rFonts w:hint="eastAsia" w:cs="宋体"/>
                <w:b/>
                <w:szCs w:val="22"/>
              </w:rPr>
              <w:t>意见</w:t>
            </w:r>
          </w:p>
        </w:tc>
        <w:tc>
          <w:tcPr>
            <w:tcW w:w="8249" w:type="dxa"/>
            <w:gridSpan w:val="5"/>
            <w:noWrap w:val="0"/>
            <w:vAlign w:val="bottom"/>
          </w:tcPr>
          <w:p>
            <w:pPr>
              <w:wordWrap w:val="0"/>
              <w:spacing w:after="62" w:afterLines="20"/>
              <w:jc w:val="right"/>
              <w:rPr>
                <w:rFonts w:hint="eastAsia" w:cs="宋体"/>
                <w:szCs w:val="22"/>
              </w:rPr>
            </w:pPr>
            <w:r>
              <w:rPr>
                <w:rFonts w:hint="eastAsia" w:cs="宋体"/>
                <w:szCs w:val="22"/>
              </w:rPr>
              <w:t xml:space="preserve">经办人：                </w:t>
            </w:r>
          </w:p>
          <w:p>
            <w:pPr>
              <w:wordWrap w:val="0"/>
              <w:spacing w:after="124" w:afterLines="40"/>
              <w:jc w:val="right"/>
              <w:rPr>
                <w:rFonts w:hint="eastAsia" w:cs="宋体"/>
                <w:szCs w:val="22"/>
              </w:rPr>
            </w:pPr>
            <w:r>
              <w:rPr>
                <w:rFonts w:hint="eastAsia" w:cs="宋体"/>
                <w:szCs w:val="22"/>
              </w:rPr>
              <w:t xml:space="preserve">年    月    日  </w:t>
            </w:r>
          </w:p>
        </w:tc>
      </w:tr>
    </w:tbl>
    <w:p>
      <w:pPr>
        <w:wordWrap w:val="0"/>
        <w:ind w:firstLine="420" w:firstLineChars="200"/>
        <w:rPr>
          <w:rFonts w:hint="eastAsia"/>
          <w:color w:val="000000"/>
          <w:szCs w:val="21"/>
        </w:rPr>
      </w:pPr>
    </w:p>
    <w:p/>
    <w:sectPr>
      <w:footerReference r:id="rId3" w:type="default"/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WZmNWM0YmMxMzVjODI5NWQ2Y2Q3N2NjNjA1ZjcifQ=="/>
  </w:docVars>
  <w:rsids>
    <w:rsidRoot w:val="152F1AB1"/>
    <w:rsid w:val="152F1AB1"/>
    <w:rsid w:val="3C0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148</Characters>
  <Lines>0</Lines>
  <Paragraphs>0</Paragraphs>
  <TotalTime>0</TotalTime>
  <ScaleCrop>false</ScaleCrop>
  <LinksUpToDate>false</LinksUpToDate>
  <CharactersWithSpaces>200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2022-09-22T01:43:00Z</dcterms:created>
  <dc:creator>Vicky.</dc:creator>
  <cp:lastModifiedBy>Vicky.</cp:lastModifiedBy>
  <dcterms:modified xsi:type="dcterms:W3CDTF">2022-09-22T01:45:58Z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9FA787B556F64818BDA9251309D595F0</vt:lpwstr>
  </property>
</Properties>
</file>